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B1" w:rsidRDefault="007A62B1" w:rsidP="007A6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MH Manažment,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a.s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A62B1" w:rsidRDefault="007A62B1" w:rsidP="007A6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Trnavská cesta 100, 821 01 Bratislava</w:t>
      </w:r>
    </w:p>
    <w:p w:rsidR="007A62B1" w:rsidRDefault="007A62B1" w:rsidP="007A6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EC032C" w:rsidRPr="00EC032C" w:rsidRDefault="00EC032C" w:rsidP="00EC03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32C" w:rsidRDefault="00EC032C" w:rsidP="00EC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2C" w:rsidRDefault="00EC032C" w:rsidP="00EC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2C" w:rsidRPr="007A62B1" w:rsidRDefault="00555007" w:rsidP="00EC03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 Bratislave, dňa 07</w:t>
      </w:r>
      <w:r w:rsidR="00B66B22">
        <w:rPr>
          <w:rFonts w:ascii="Times New Roman" w:hAnsi="Times New Roman" w:cs="Times New Roman"/>
          <w:b/>
          <w:i/>
          <w:sz w:val="24"/>
          <w:szCs w:val="24"/>
        </w:rPr>
        <w:t>.05.2020</w:t>
      </w:r>
    </w:p>
    <w:p w:rsidR="00EC032C" w:rsidRDefault="00EC032C" w:rsidP="002A5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32C" w:rsidRDefault="00EC032C" w:rsidP="002A5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72" w:rsidRPr="007A62B1" w:rsidRDefault="009C0754" w:rsidP="002A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1">
        <w:rPr>
          <w:rFonts w:ascii="Times New Roman" w:hAnsi="Times New Roman" w:cs="Times New Roman"/>
          <w:b/>
          <w:sz w:val="28"/>
          <w:szCs w:val="28"/>
        </w:rPr>
        <w:t>Test nevyhnutnosti</w:t>
      </w:r>
    </w:p>
    <w:p w:rsidR="002A5D72" w:rsidRDefault="002A5D72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9B7" w:rsidRPr="00B66B22" w:rsidRDefault="002A5D72" w:rsidP="009C07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čl. 3 ods. 2 a 3 </w:t>
      </w:r>
      <w:r w:rsidRPr="002A5D72">
        <w:rPr>
          <w:rFonts w:ascii="Times New Roman" w:hAnsi="Times New Roman" w:cs="Times New Roman"/>
          <w:i/>
          <w:sz w:val="24"/>
          <w:szCs w:val="24"/>
        </w:rPr>
        <w:t>Pravidiel, ktorými sa pre štátne orgány upravujú transparentné zásady využívania právnych služieb advokátov zo strany štátu vrátane ich výberu a odmeňovania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E25">
        <w:rPr>
          <w:rFonts w:ascii="Times New Roman" w:hAnsi="Times New Roman" w:cs="Times New Roman"/>
          <w:sz w:val="24"/>
          <w:szCs w:val="24"/>
        </w:rPr>
        <w:t xml:space="preserve">(ďalej len „Pravidlá“)  </w:t>
      </w:r>
      <w:r w:rsidR="009C0754" w:rsidRPr="009C0754">
        <w:rPr>
          <w:rFonts w:ascii="Times New Roman" w:hAnsi="Times New Roman" w:cs="Times New Roman"/>
          <w:sz w:val="24"/>
          <w:szCs w:val="24"/>
        </w:rPr>
        <w:t xml:space="preserve">k zákazke </w:t>
      </w:r>
      <w:r w:rsidR="009C0754" w:rsidRPr="00004A0D">
        <w:rPr>
          <w:rFonts w:ascii="Times New Roman" w:hAnsi="Times New Roman" w:cs="Times New Roman"/>
          <w:b/>
          <w:sz w:val="24"/>
          <w:szCs w:val="24"/>
        </w:rPr>
        <w:t>„</w:t>
      </w:r>
      <w:r w:rsidR="00B66B22" w:rsidRPr="00B66B22">
        <w:rPr>
          <w:rFonts w:ascii="Times New Roman" w:hAnsi="Times New Roman" w:cs="Times New Roman"/>
          <w:b/>
        </w:rPr>
        <w:t xml:space="preserve">Právne poradenstvo – posúdenie alternatív vytvorenia nového holdingového usporiadania teplárenských spoločností </w:t>
      </w:r>
      <w:r w:rsidR="00B66B22">
        <w:rPr>
          <w:rFonts w:ascii="Times New Roman" w:hAnsi="Times New Roman" w:cs="Times New Roman"/>
          <w:b/>
        </w:rPr>
        <w:t xml:space="preserve">v portfóliu MH Manažment, </w:t>
      </w:r>
      <w:proofErr w:type="spellStart"/>
      <w:r w:rsidR="00B66B22">
        <w:rPr>
          <w:rFonts w:ascii="Times New Roman" w:hAnsi="Times New Roman" w:cs="Times New Roman"/>
          <w:b/>
        </w:rPr>
        <w:t>a.s</w:t>
      </w:r>
      <w:proofErr w:type="spellEnd"/>
      <w:r w:rsidR="00B66B22">
        <w:rPr>
          <w:rFonts w:ascii="Times New Roman" w:hAnsi="Times New Roman" w:cs="Times New Roman"/>
          <w:b/>
        </w:rPr>
        <w:t>.</w:t>
      </w:r>
      <w:r w:rsidR="009C0754" w:rsidRPr="00004A0D">
        <w:rPr>
          <w:rFonts w:ascii="Times New Roman" w:hAnsi="Times New Roman" w:cs="Times New Roman"/>
          <w:b/>
          <w:sz w:val="24"/>
          <w:szCs w:val="24"/>
        </w:rPr>
        <w:t>“</w:t>
      </w:r>
      <w:r w:rsidRPr="00004A0D">
        <w:rPr>
          <w:rFonts w:ascii="Times New Roman" w:hAnsi="Times New Roman" w:cs="Times New Roman"/>
          <w:b/>
          <w:sz w:val="24"/>
          <w:szCs w:val="24"/>
        </w:rPr>
        <w:t>.</w:t>
      </w:r>
    </w:p>
    <w:p w:rsidR="009C0754" w:rsidRDefault="009C0754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54" w:rsidRDefault="00DE7E25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25">
        <w:rPr>
          <w:rFonts w:ascii="Times New Roman" w:hAnsi="Times New Roman" w:cs="Times New Roman"/>
          <w:b/>
          <w:sz w:val="24"/>
          <w:szCs w:val="24"/>
        </w:rPr>
        <w:t>N</w:t>
      </w:r>
      <w:r w:rsidR="009C0754" w:rsidRPr="00DE7E25">
        <w:rPr>
          <w:rFonts w:ascii="Times New Roman" w:hAnsi="Times New Roman" w:cs="Times New Roman"/>
          <w:b/>
          <w:sz w:val="24"/>
          <w:szCs w:val="24"/>
        </w:rPr>
        <w:t>edostatočná personálna kapacita</w:t>
      </w:r>
      <w:r w:rsidRPr="00DE7E2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723">
        <w:rPr>
          <w:rFonts w:ascii="Times New Roman" w:hAnsi="Times New Roman" w:cs="Times New Roman"/>
          <w:sz w:val="24"/>
          <w:szCs w:val="24"/>
        </w:rPr>
        <w:t xml:space="preserve">Príslušný organizačný útvar </w:t>
      </w:r>
      <w:r w:rsidR="00AB0763">
        <w:rPr>
          <w:rFonts w:ascii="Times New Roman" w:hAnsi="Times New Roman" w:cs="Times New Roman"/>
          <w:sz w:val="24"/>
          <w:szCs w:val="24"/>
        </w:rPr>
        <w:t xml:space="preserve">spoločnosti MH Manažment, </w:t>
      </w:r>
      <w:proofErr w:type="spellStart"/>
      <w:r w:rsidR="00AB07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AB0763">
        <w:rPr>
          <w:rFonts w:ascii="Times New Roman" w:hAnsi="Times New Roman" w:cs="Times New Roman"/>
          <w:sz w:val="24"/>
          <w:szCs w:val="24"/>
        </w:rPr>
        <w:t>.</w:t>
      </w:r>
      <w:r w:rsidR="000A6723">
        <w:rPr>
          <w:rFonts w:ascii="Times New Roman" w:hAnsi="Times New Roman" w:cs="Times New Roman"/>
          <w:sz w:val="24"/>
          <w:szCs w:val="24"/>
        </w:rPr>
        <w:t xml:space="preserve"> zabezpečujúci </w:t>
      </w:r>
      <w:r w:rsidR="000A6723" w:rsidRPr="003B1C9F">
        <w:rPr>
          <w:rFonts w:ascii="Times New Roman" w:hAnsi="Times New Roman" w:cs="Times New Roman"/>
          <w:sz w:val="24"/>
          <w:szCs w:val="24"/>
        </w:rPr>
        <w:t xml:space="preserve">poskytovanie právnych služieb nedisponuje dostatočnou personálnou kapacitou zamestnancov. </w:t>
      </w:r>
    </w:p>
    <w:p w:rsidR="00DE7E25" w:rsidRPr="007B5E82" w:rsidRDefault="00DE7E25" w:rsidP="007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22" w:rsidRPr="00B66B22" w:rsidRDefault="00DE7E25" w:rsidP="00B6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b/>
          <w:sz w:val="24"/>
          <w:szCs w:val="24"/>
        </w:rPr>
        <w:t>V</w:t>
      </w:r>
      <w:r w:rsidR="009C0754" w:rsidRPr="00B66B22">
        <w:rPr>
          <w:rFonts w:ascii="Times New Roman" w:hAnsi="Times New Roman" w:cs="Times New Roman"/>
          <w:b/>
          <w:sz w:val="24"/>
          <w:szCs w:val="24"/>
        </w:rPr>
        <w:t>ýznamnosť predmetu právnej služby</w:t>
      </w:r>
      <w:r w:rsidRPr="00B66B22">
        <w:rPr>
          <w:rFonts w:ascii="Times New Roman" w:hAnsi="Times New Roman" w:cs="Times New Roman"/>
          <w:b/>
          <w:sz w:val="24"/>
          <w:szCs w:val="24"/>
        </w:rPr>
        <w:t>:</w:t>
      </w:r>
      <w:r w:rsidRPr="00B66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B22" w:rsidRPr="00B66B22" w:rsidRDefault="00B66B22" w:rsidP="00B6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</w:rPr>
        <w:t xml:space="preserve">Predmetom konzultácie je právne poradenstvo – posúdenie alternatív vytvorenia nového holdingového usporiadania teplárenských spoločností v portfóliu MH Manažment, </w:t>
      </w:r>
      <w:proofErr w:type="spellStart"/>
      <w:r w:rsidRPr="00B66B2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B66B22">
        <w:rPr>
          <w:rFonts w:ascii="Times New Roman" w:hAnsi="Times New Roman" w:cs="Times New Roman"/>
          <w:sz w:val="24"/>
          <w:szCs w:val="24"/>
        </w:rPr>
        <w:t>.:</w:t>
      </w:r>
    </w:p>
    <w:p w:rsidR="00B66B22" w:rsidRPr="00B66B22" w:rsidRDefault="00B66B22" w:rsidP="00B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</w:rPr>
        <w:t xml:space="preserve">Bratislavská teplárenská, </w:t>
      </w:r>
      <w:proofErr w:type="spellStart"/>
      <w:r w:rsidRPr="00B66B2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B66B22">
        <w:rPr>
          <w:rFonts w:ascii="Times New Roman" w:hAnsi="Times New Roman" w:cs="Times New Roman"/>
          <w:sz w:val="24"/>
          <w:szCs w:val="24"/>
        </w:rPr>
        <w:t>., IČO:  35823542, majetková účasť MHM: 100 %,</w:t>
      </w:r>
    </w:p>
    <w:p w:rsidR="00B66B22" w:rsidRPr="00B66B22" w:rsidRDefault="00B66B22" w:rsidP="00B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</w:rPr>
        <w:t xml:space="preserve">Martinská teplárenská, </w:t>
      </w:r>
      <w:proofErr w:type="spellStart"/>
      <w:r w:rsidRPr="00B66B2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B66B22">
        <w:rPr>
          <w:rFonts w:ascii="Times New Roman" w:hAnsi="Times New Roman" w:cs="Times New Roman"/>
          <w:sz w:val="24"/>
          <w:szCs w:val="24"/>
        </w:rPr>
        <w:t>., IČO: 36403016, majetková účasť MHM: 100 %,</w:t>
      </w:r>
    </w:p>
    <w:p w:rsidR="00B66B22" w:rsidRPr="00B66B22" w:rsidRDefault="00AC38DA" w:rsidP="00B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Tepláreň</w:t>
      </w:r>
      <w:r w:rsidR="00B66B22"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 Košice, </w:t>
      </w:r>
      <w:proofErr w:type="spellStart"/>
      <w:r w:rsidR="00B66B22" w:rsidRPr="00B66B22">
        <w:rPr>
          <w:rFonts w:ascii="Times New Roman" w:hAnsi="Times New Roman" w:cs="Times New Roman"/>
          <w:sz w:val="24"/>
          <w:szCs w:val="24"/>
          <w:lang w:eastAsia="sk-SK"/>
        </w:rPr>
        <w:t>a.s</w:t>
      </w:r>
      <w:proofErr w:type="spellEnd"/>
      <w:r w:rsidR="00B66B22"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., </w:t>
      </w:r>
      <w:r w:rsidR="00B66B22" w:rsidRPr="00B66B22">
        <w:rPr>
          <w:rFonts w:ascii="Times New Roman" w:hAnsi="Times New Roman" w:cs="Times New Roman"/>
          <w:sz w:val="24"/>
          <w:szCs w:val="24"/>
        </w:rPr>
        <w:t xml:space="preserve">IČO:  </w:t>
      </w:r>
      <w:r w:rsidR="00B66B22"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 36211541</w:t>
      </w:r>
      <w:r w:rsidR="00B66B22" w:rsidRPr="00B66B22">
        <w:rPr>
          <w:rFonts w:ascii="Times New Roman" w:hAnsi="Times New Roman" w:cs="Times New Roman"/>
          <w:sz w:val="24"/>
          <w:szCs w:val="24"/>
        </w:rPr>
        <w:t>, majetková účasť MHM: 100 %,</w:t>
      </w:r>
    </w:p>
    <w:p w:rsidR="00B66B22" w:rsidRPr="00B66B22" w:rsidRDefault="00B66B22" w:rsidP="00B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Trnavská teplárenská, </w:t>
      </w:r>
      <w:proofErr w:type="spellStart"/>
      <w:r w:rsidRPr="00B66B22">
        <w:rPr>
          <w:rFonts w:ascii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B66B22">
        <w:rPr>
          <w:rFonts w:ascii="Times New Roman" w:hAnsi="Times New Roman" w:cs="Times New Roman"/>
          <w:sz w:val="24"/>
          <w:szCs w:val="24"/>
          <w:lang w:eastAsia="sk-SK"/>
        </w:rPr>
        <w:t>.,</w:t>
      </w:r>
      <w:r w:rsidRPr="00B66B22">
        <w:rPr>
          <w:rFonts w:ascii="Times New Roman" w:hAnsi="Times New Roman" w:cs="Times New Roman"/>
          <w:sz w:val="24"/>
          <w:szCs w:val="24"/>
        </w:rPr>
        <w:t xml:space="preserve"> IČO:  </w:t>
      </w:r>
      <w:r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 36246034</w:t>
      </w:r>
      <w:r w:rsidRPr="00B66B22">
        <w:rPr>
          <w:rFonts w:ascii="Times New Roman" w:hAnsi="Times New Roman" w:cs="Times New Roman"/>
          <w:sz w:val="24"/>
          <w:szCs w:val="24"/>
        </w:rPr>
        <w:t>, majetková účasť MHM: 100 %,</w:t>
      </w:r>
    </w:p>
    <w:p w:rsidR="00B66B22" w:rsidRPr="00B66B22" w:rsidRDefault="00B66B22" w:rsidP="00B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Zvolenská teplárenská, </w:t>
      </w:r>
      <w:proofErr w:type="spellStart"/>
      <w:r w:rsidRPr="00B66B22">
        <w:rPr>
          <w:rFonts w:ascii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B66B22">
        <w:rPr>
          <w:rFonts w:ascii="Times New Roman" w:hAnsi="Times New Roman" w:cs="Times New Roman"/>
          <w:sz w:val="24"/>
          <w:szCs w:val="24"/>
          <w:lang w:eastAsia="sk-SK"/>
        </w:rPr>
        <w:t>.,</w:t>
      </w:r>
      <w:r w:rsidRPr="00B66B22">
        <w:rPr>
          <w:rFonts w:ascii="Times New Roman" w:hAnsi="Times New Roman" w:cs="Times New Roman"/>
          <w:sz w:val="24"/>
          <w:szCs w:val="24"/>
        </w:rPr>
        <w:t xml:space="preserve"> IČO:  </w:t>
      </w:r>
      <w:r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 36052248</w:t>
      </w:r>
      <w:r w:rsidRPr="00B66B22">
        <w:rPr>
          <w:rFonts w:ascii="Times New Roman" w:hAnsi="Times New Roman" w:cs="Times New Roman"/>
          <w:sz w:val="24"/>
          <w:szCs w:val="24"/>
        </w:rPr>
        <w:t>, majetková účasť MHM: 100 %,</w:t>
      </w:r>
    </w:p>
    <w:p w:rsidR="00B66B22" w:rsidRPr="00B66B22" w:rsidRDefault="00B66B22" w:rsidP="00B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Žilinská teplárenská, </w:t>
      </w:r>
      <w:proofErr w:type="spellStart"/>
      <w:r w:rsidRPr="00B66B22">
        <w:rPr>
          <w:rFonts w:ascii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B66B22">
        <w:rPr>
          <w:rFonts w:ascii="Times New Roman" w:hAnsi="Times New Roman" w:cs="Times New Roman"/>
          <w:sz w:val="24"/>
          <w:szCs w:val="24"/>
          <w:lang w:eastAsia="sk-SK"/>
        </w:rPr>
        <w:t>.,</w:t>
      </w:r>
      <w:r w:rsidRPr="00B66B22">
        <w:rPr>
          <w:rFonts w:ascii="Times New Roman" w:hAnsi="Times New Roman" w:cs="Times New Roman"/>
          <w:sz w:val="24"/>
          <w:szCs w:val="24"/>
        </w:rPr>
        <w:t xml:space="preserve"> IČO:  </w:t>
      </w:r>
      <w:r w:rsidRPr="00B66B22">
        <w:rPr>
          <w:rFonts w:ascii="Times New Roman" w:hAnsi="Times New Roman" w:cs="Times New Roman"/>
          <w:sz w:val="24"/>
          <w:szCs w:val="24"/>
          <w:lang w:eastAsia="sk-SK"/>
        </w:rPr>
        <w:t xml:space="preserve"> 36403032</w:t>
      </w:r>
      <w:r w:rsidRPr="00B66B22">
        <w:rPr>
          <w:rFonts w:ascii="Times New Roman" w:hAnsi="Times New Roman" w:cs="Times New Roman"/>
          <w:sz w:val="24"/>
          <w:szCs w:val="24"/>
        </w:rPr>
        <w:t>, majetková účasť MHM: 100 %,</w:t>
      </w:r>
    </w:p>
    <w:p w:rsidR="00B66B22" w:rsidRPr="00B66B22" w:rsidRDefault="00B66B22" w:rsidP="00B6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22">
        <w:rPr>
          <w:rFonts w:ascii="Times New Roman" w:hAnsi="Times New Roman" w:cs="Times New Roman"/>
          <w:sz w:val="24"/>
          <w:szCs w:val="24"/>
        </w:rPr>
        <w:t>a s tým súvisiace konzultačné a poradenské služby.</w:t>
      </w:r>
    </w:p>
    <w:p w:rsidR="00B66B22" w:rsidRPr="00B66B22" w:rsidRDefault="00B66B22" w:rsidP="00B6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580" w:rsidRDefault="00372580" w:rsidP="007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právnej služby je z hľadiska strategického a hospodárskeho významu a z hľadiska hodnoty portfólia teplárenských spoločností na takej úrovni, že zabezpečenie právnych služieb v tomto smere je nevyhnutne potrebné externým špecializovaným subjektom.</w:t>
      </w:r>
    </w:p>
    <w:p w:rsidR="00372580" w:rsidRDefault="00372580" w:rsidP="007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82" w:rsidRPr="007B5E82" w:rsidRDefault="00C97681" w:rsidP="007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B22">
        <w:rPr>
          <w:rFonts w:ascii="Times New Roman" w:hAnsi="Times New Roman" w:cs="Times New Roman"/>
          <w:sz w:val="24"/>
          <w:szCs w:val="24"/>
        </w:rPr>
        <w:t xml:space="preserve">Celková predpokladaná hodnota </w:t>
      </w:r>
      <w:r w:rsidR="00254798">
        <w:rPr>
          <w:rFonts w:ascii="Times New Roman" w:hAnsi="Times New Roman" w:cs="Times New Roman"/>
          <w:sz w:val="24"/>
          <w:szCs w:val="24"/>
        </w:rPr>
        <w:t>poradenských služieb je</w:t>
      </w:r>
      <w:r w:rsidRPr="00B66B22">
        <w:rPr>
          <w:rFonts w:ascii="Times New Roman" w:hAnsi="Times New Roman" w:cs="Times New Roman"/>
          <w:sz w:val="24"/>
          <w:szCs w:val="24"/>
        </w:rPr>
        <w:t xml:space="preserve"> cca.: </w:t>
      </w:r>
      <w:r w:rsidR="00254798">
        <w:rPr>
          <w:rFonts w:ascii="Times New Roman" w:hAnsi="Times New Roman" w:cs="Times New Roman"/>
          <w:sz w:val="24"/>
          <w:szCs w:val="24"/>
        </w:rPr>
        <w:t>25.000</w:t>
      </w:r>
      <w:r w:rsidR="00B01F60">
        <w:rPr>
          <w:rFonts w:ascii="Times New Roman" w:hAnsi="Times New Roman" w:cs="Times New Roman"/>
          <w:sz w:val="24"/>
          <w:szCs w:val="24"/>
        </w:rPr>
        <w:t>,-</w:t>
      </w:r>
      <w:r w:rsidRPr="00B66B22">
        <w:rPr>
          <w:rFonts w:ascii="Times New Roman" w:hAnsi="Times New Roman" w:cs="Times New Roman"/>
          <w:sz w:val="24"/>
          <w:szCs w:val="24"/>
        </w:rPr>
        <w:t xml:space="preserve"> EUR bez DPH.</w:t>
      </w:r>
    </w:p>
    <w:sectPr w:rsidR="007B5E82" w:rsidRPr="007B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1DA2"/>
    <w:multiLevelType w:val="hybridMultilevel"/>
    <w:tmpl w:val="D4DEC2EE"/>
    <w:lvl w:ilvl="0" w:tplc="7520D10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7EBA9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EAB4C8">
      <w:start w:val="1"/>
      <w:numFmt w:val="lowerLetter"/>
      <w:lvlText w:val="%4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179BD"/>
    <w:multiLevelType w:val="hybridMultilevel"/>
    <w:tmpl w:val="161693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54"/>
    <w:rsid w:val="00004A0D"/>
    <w:rsid w:val="000A6723"/>
    <w:rsid w:val="00124A2D"/>
    <w:rsid w:val="001D3910"/>
    <w:rsid w:val="00254798"/>
    <w:rsid w:val="002A5D72"/>
    <w:rsid w:val="00372580"/>
    <w:rsid w:val="003B1C9F"/>
    <w:rsid w:val="003B2B25"/>
    <w:rsid w:val="00494002"/>
    <w:rsid w:val="00555007"/>
    <w:rsid w:val="006647CB"/>
    <w:rsid w:val="006B3EC7"/>
    <w:rsid w:val="007A62B1"/>
    <w:rsid w:val="007B5E82"/>
    <w:rsid w:val="00835EEC"/>
    <w:rsid w:val="00980419"/>
    <w:rsid w:val="009C0754"/>
    <w:rsid w:val="009F1267"/>
    <w:rsid w:val="009F6917"/>
    <w:rsid w:val="00A705EB"/>
    <w:rsid w:val="00AA53FF"/>
    <w:rsid w:val="00AB0763"/>
    <w:rsid w:val="00AC38DA"/>
    <w:rsid w:val="00B01F60"/>
    <w:rsid w:val="00B66B22"/>
    <w:rsid w:val="00B71936"/>
    <w:rsid w:val="00C97681"/>
    <w:rsid w:val="00CA44A4"/>
    <w:rsid w:val="00DE7E25"/>
    <w:rsid w:val="00E5046F"/>
    <w:rsid w:val="00E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40FDF-8E67-4D78-AD4C-3413D8C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rsid w:val="00B66B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Paceltova Miroslava</dc:creator>
  <cp:lastModifiedBy>Erika Hrinova</cp:lastModifiedBy>
  <cp:revision>21</cp:revision>
  <cp:lastPrinted>2020-05-14T06:21:00Z</cp:lastPrinted>
  <dcterms:created xsi:type="dcterms:W3CDTF">2019-09-19T12:18:00Z</dcterms:created>
  <dcterms:modified xsi:type="dcterms:W3CDTF">2020-05-22T06:56:00Z</dcterms:modified>
</cp:coreProperties>
</file>